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335C">
      <w:pPr>
        <w:pStyle w:val="2"/>
        <w:spacing w:before="312" w:beforeLines="100" w:after="156" w:afterLines="50" w:line="44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复学申请</w:t>
      </w:r>
    </w:p>
    <w:p w14:paraId="0419CD82">
      <w:pPr>
        <w:pStyle w:val="2"/>
        <w:spacing w:line="440" w:lineRule="exact"/>
        <w:rPr>
          <w:rFonts w:ascii="华文中宋" w:hAnsi="华文中宋" w:eastAsia="华文中宋"/>
          <w:b/>
          <w:sz w:val="24"/>
          <w:szCs w:val="24"/>
          <w:u w:val="single"/>
        </w:rPr>
      </w:pPr>
    </w:p>
    <w:p w14:paraId="734B3DCF">
      <w:pPr>
        <w:pStyle w:val="2"/>
        <w:spacing w:line="440" w:lineRule="exact"/>
        <w:rPr>
          <w:rFonts w:ascii="华文中宋" w:hAnsi="华文中宋" w:eastAsia="华文中宋"/>
          <w:b/>
          <w:sz w:val="24"/>
          <w:szCs w:val="24"/>
          <w:u w:val="single"/>
        </w:rPr>
      </w:pPr>
      <w:r>
        <w:rPr>
          <w:rFonts w:hint="eastAsia" w:ascii="华文中宋" w:hAnsi="华文中宋" w:eastAsia="华文中宋"/>
          <w:b/>
          <w:sz w:val="24"/>
          <w:szCs w:val="24"/>
          <w:u w:val="single"/>
        </w:rPr>
        <w:t>在填写表格之前，请仔细阅读下列资料：</w:t>
      </w:r>
    </w:p>
    <w:p w14:paraId="53A83305">
      <w:pPr>
        <w:pStyle w:val="2"/>
        <w:spacing w:line="440" w:lineRule="exact"/>
        <w:rPr>
          <w:rFonts w:ascii="华文中宋" w:hAnsi="华文中宋" w:eastAsia="华文中宋"/>
          <w:b/>
          <w:sz w:val="24"/>
          <w:szCs w:val="24"/>
          <w:u w:val="single"/>
        </w:rPr>
      </w:pPr>
    </w:p>
    <w:p w14:paraId="0ED64844">
      <w:pPr>
        <w:pStyle w:val="2"/>
        <w:numPr>
          <w:ilvl w:val="0"/>
          <w:numId w:val="1"/>
        </w:numPr>
        <w:spacing w:line="440" w:lineRule="exact"/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谁应该使用本表格</w:t>
      </w:r>
    </w:p>
    <w:p w14:paraId="7C1A4B8C">
      <w:pPr>
        <w:pStyle w:val="2"/>
        <w:spacing w:line="460" w:lineRule="exact"/>
        <w:ind w:firstLine="480" w:firstLineChars="20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因病或其他特殊原因被批准休学一段时间后，回校继续学习的学生。</w:t>
      </w:r>
    </w:p>
    <w:p w14:paraId="24740662">
      <w:pPr>
        <w:pStyle w:val="2"/>
        <w:spacing w:line="460" w:lineRule="exact"/>
        <w:rPr>
          <w:rFonts w:ascii="华文中宋" w:hAnsi="华文中宋" w:eastAsia="华文中宋"/>
          <w:sz w:val="24"/>
          <w:szCs w:val="24"/>
        </w:rPr>
      </w:pPr>
    </w:p>
    <w:p w14:paraId="665BEEDE">
      <w:pPr>
        <w:pStyle w:val="2"/>
        <w:numPr>
          <w:ilvl w:val="0"/>
          <w:numId w:val="1"/>
        </w:numPr>
        <w:spacing w:line="460" w:lineRule="exact"/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申请程序（5个步骤）</w:t>
      </w:r>
    </w:p>
    <w:p w14:paraId="523BDB4C">
      <w:pPr>
        <w:pStyle w:val="2"/>
        <w:numPr>
          <w:ilvl w:val="0"/>
          <w:numId w:val="2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u w:val="single"/>
        </w:rPr>
        <w:t>下载表格</w:t>
      </w:r>
      <w:r>
        <w:rPr>
          <w:rFonts w:hint="eastAsia" w:ascii="华文中宋" w:hAnsi="华文中宋" w:eastAsia="华文中宋"/>
          <w:sz w:val="24"/>
          <w:szCs w:val="24"/>
        </w:rPr>
        <w:t>。可以通过网上下载或直接到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所在学院</w:t>
      </w:r>
      <w:r>
        <w:rPr>
          <w:rFonts w:hint="eastAsia" w:ascii="华文中宋" w:hAnsi="华文中宋" w:eastAsia="华文中宋"/>
          <w:sz w:val="24"/>
          <w:szCs w:val="24"/>
        </w:rPr>
        <w:t>领取。表格下载地址：</w:t>
      </w:r>
      <w:r>
        <w:rPr>
          <w:rFonts w:hint="eastAsia"/>
          <w:sz w:val="24"/>
          <w:szCs w:val="24"/>
        </w:rPr>
        <w:t>https://www.gzus.edu.cn/jwc/</w:t>
      </w:r>
      <w:r>
        <w:rPr>
          <w:rFonts w:hint="eastAsia" w:ascii="华文中宋" w:hAnsi="华文中宋" w:eastAsia="华文中宋"/>
          <w:sz w:val="24"/>
          <w:szCs w:val="24"/>
        </w:rPr>
        <w:t>，在“表格下载”中。</w:t>
      </w:r>
    </w:p>
    <w:p w14:paraId="74449EAC">
      <w:pPr>
        <w:pStyle w:val="2"/>
        <w:numPr>
          <w:ilvl w:val="0"/>
          <w:numId w:val="2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u w:val="single"/>
        </w:rPr>
        <w:t>填写表格</w:t>
      </w:r>
      <w:r>
        <w:rPr>
          <w:rFonts w:hint="eastAsia" w:ascii="华文中宋" w:hAnsi="华文中宋" w:eastAsia="华文中宋"/>
          <w:sz w:val="24"/>
          <w:szCs w:val="24"/>
        </w:rPr>
        <w:t xml:space="preserve">。必须由学生本人完整、准确地填写本表并签名。申请表必须附上原休学通知书（因病休学者，必须还附上县级及以上医院最近半个月内本人体格检查“已恢复健康”的诊断证明书）。 </w:t>
      </w:r>
    </w:p>
    <w:p w14:paraId="70057279">
      <w:pPr>
        <w:pStyle w:val="2"/>
        <w:numPr>
          <w:ilvl w:val="0"/>
          <w:numId w:val="2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u w:val="single"/>
        </w:rPr>
        <w:t>递交申请</w:t>
      </w:r>
      <w:r>
        <w:rPr>
          <w:rFonts w:hint="eastAsia" w:ascii="华文中宋" w:hAnsi="华文中宋" w:eastAsia="华文中宋"/>
          <w:sz w:val="24"/>
          <w:szCs w:val="24"/>
        </w:rPr>
        <w:t>。完整的复学申请必须由学生本人亲自递交给所在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学院</w:t>
      </w:r>
      <w:r>
        <w:rPr>
          <w:rFonts w:hint="eastAsia" w:ascii="华文中宋" w:hAnsi="华文中宋" w:eastAsia="华文中宋"/>
          <w:sz w:val="24"/>
          <w:szCs w:val="24"/>
        </w:rPr>
        <w:t>的教务员。亲自递交的方式包括本人亲自递交或特快专递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递交</w:t>
      </w:r>
      <w:r>
        <w:rPr>
          <w:rFonts w:hint="eastAsia" w:ascii="华文中宋" w:hAnsi="华文中宋" w:eastAsia="华文中宋"/>
          <w:sz w:val="24"/>
          <w:szCs w:val="24"/>
        </w:rPr>
        <w:t>。若由他人递交（含辅导员代交），必须有学生本人亲自签名的委托书。</w:t>
      </w:r>
    </w:p>
    <w:p w14:paraId="73BE7F0E">
      <w:pPr>
        <w:pStyle w:val="2"/>
        <w:numPr>
          <w:ilvl w:val="0"/>
          <w:numId w:val="2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u w:val="single"/>
        </w:rPr>
        <w:t>审核申请</w:t>
      </w:r>
      <w:r>
        <w:rPr>
          <w:rFonts w:hint="eastAsia" w:ascii="华文中宋" w:hAnsi="华文中宋" w:eastAsia="华文中宋"/>
          <w:sz w:val="24"/>
          <w:szCs w:val="24"/>
        </w:rPr>
        <w:t>。学生递交了完整的申请书后，由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学院</w:t>
      </w:r>
      <w:r>
        <w:rPr>
          <w:rFonts w:hint="eastAsia" w:ascii="华文中宋" w:hAnsi="华文中宋" w:eastAsia="华文中宋"/>
          <w:sz w:val="24"/>
          <w:szCs w:val="24"/>
        </w:rPr>
        <w:t>的教务员负责审核手续的办理。受理申请2个工作日后必须有明确的答复。批准的申请将由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学院</w:t>
      </w:r>
      <w:r>
        <w:rPr>
          <w:rFonts w:hint="eastAsia" w:ascii="华文中宋" w:hAnsi="华文中宋" w:eastAsia="华文中宋"/>
          <w:sz w:val="24"/>
          <w:szCs w:val="24"/>
        </w:rPr>
        <w:t>发出《复学通知书》，详列复学时间和办理注册手续的时间，由本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学院</w:t>
      </w:r>
      <w:r>
        <w:rPr>
          <w:rFonts w:hint="eastAsia" w:ascii="华文中宋" w:hAnsi="华文中宋" w:eastAsia="华文中宋"/>
          <w:sz w:val="24"/>
          <w:szCs w:val="24"/>
        </w:rPr>
        <w:t>的教务员通知学生本人签收。不获批准的申请由教务员通知学生本人面见院长，由院长解释理由和依据。</w:t>
      </w:r>
    </w:p>
    <w:p w14:paraId="02E2797E">
      <w:pPr>
        <w:pStyle w:val="2"/>
        <w:numPr>
          <w:ilvl w:val="0"/>
          <w:numId w:val="2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u w:val="single"/>
        </w:rPr>
        <w:t>办理注册手续</w:t>
      </w:r>
      <w:r>
        <w:rPr>
          <w:rFonts w:hint="eastAsia" w:ascii="华文中宋" w:hAnsi="华文中宋" w:eastAsia="华文中宋"/>
          <w:sz w:val="24"/>
          <w:szCs w:val="24"/>
        </w:rPr>
        <w:t>。批准复学的学生必须在规定时间内办理注册入读手续，并缴纳学费等相关费用。若没有在规定时间内注册或缴纳相关的费用，也没有申请并获批准延长休学的，按自动退学处理。</w:t>
      </w:r>
    </w:p>
    <w:p w14:paraId="374B4D10">
      <w:pPr>
        <w:pStyle w:val="2"/>
        <w:spacing w:line="460" w:lineRule="exact"/>
        <w:rPr>
          <w:rFonts w:ascii="华文中宋" w:hAnsi="华文中宋" w:eastAsia="华文中宋"/>
          <w:sz w:val="24"/>
          <w:szCs w:val="24"/>
        </w:rPr>
      </w:pPr>
    </w:p>
    <w:p w14:paraId="7E51B6D7">
      <w:pPr>
        <w:pStyle w:val="2"/>
        <w:numPr>
          <w:ilvl w:val="0"/>
          <w:numId w:val="1"/>
        </w:numPr>
        <w:spacing w:line="460" w:lineRule="exact"/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复学必须注意的事项</w:t>
      </w:r>
    </w:p>
    <w:p w14:paraId="3B168972">
      <w:pPr>
        <w:pStyle w:val="2"/>
        <w:numPr>
          <w:ilvl w:val="0"/>
          <w:numId w:val="3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学生必须在休学通知书规定的结束时间前，向学校提出复学申请；</w:t>
      </w:r>
    </w:p>
    <w:p w14:paraId="68C2C5D5">
      <w:pPr>
        <w:pStyle w:val="2"/>
        <w:numPr>
          <w:ilvl w:val="0"/>
          <w:numId w:val="3"/>
        </w:numPr>
        <w:spacing w:line="460" w:lineRule="exact"/>
      </w:pPr>
      <w:r>
        <w:rPr>
          <w:rFonts w:hint="eastAsia" w:ascii="华文中宋" w:hAnsi="华文中宋" w:eastAsia="华文中宋"/>
          <w:sz w:val="24"/>
          <w:szCs w:val="24"/>
          <w:highlight w:val="none"/>
        </w:rPr>
        <w:t>休学时间已经结束，没有在规定时间内办理复学手续或申请继续休学的，</w:t>
      </w:r>
      <w:r>
        <w:rPr>
          <w:rFonts w:hint="eastAsia" w:ascii="华文中宋" w:hAnsi="华文中宋" w:eastAsia="华文中宋"/>
          <w:sz w:val="24"/>
          <w:szCs w:val="24"/>
          <w:highlight w:val="none"/>
          <w:lang w:val="en-US" w:eastAsia="zh-CN"/>
        </w:rPr>
        <w:t>学校可予退学处理。</w:t>
      </w:r>
    </w:p>
    <w:p w14:paraId="79770795">
      <w:pPr>
        <w:pStyle w:val="2"/>
        <w:numPr>
          <w:ilvl w:val="0"/>
          <w:numId w:val="3"/>
        </w:numPr>
        <w:spacing w:line="460" w:lineRule="exact"/>
      </w:pPr>
      <w:r>
        <w:rPr>
          <w:rFonts w:hint="eastAsia" w:ascii="华文中宋" w:hAnsi="华文中宋" w:eastAsia="华文中宋"/>
          <w:sz w:val="24"/>
          <w:szCs w:val="24"/>
          <w:highlight w:val="none"/>
        </w:rPr>
        <w:t>学生</w:t>
      </w:r>
      <w:r>
        <w:rPr>
          <w:rFonts w:hint="eastAsia" w:ascii="华文中宋" w:hAnsi="华文中宋" w:eastAsia="华文中宋"/>
          <w:sz w:val="24"/>
          <w:szCs w:val="24"/>
        </w:rPr>
        <w:t>在休学期间，如有严重违法乱纪行为者，取消复学资格；</w:t>
      </w:r>
      <w:r>
        <w:tab/>
      </w:r>
    </w:p>
    <w:p w14:paraId="3536E686">
      <w:pPr>
        <w:pStyle w:val="2"/>
        <w:numPr>
          <w:ilvl w:val="0"/>
          <w:numId w:val="3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经批准复学的学生，必须在规定时间内持复学通知书到学校报到注册，逾期两周不报到者，以自动放弃复学处理。</w:t>
      </w:r>
    </w:p>
    <w:p w14:paraId="738EAA4A">
      <w:pPr>
        <w:pStyle w:val="2"/>
        <w:spacing w:line="460" w:lineRule="exact"/>
        <w:rPr>
          <w:rFonts w:ascii="华文中宋" w:hAnsi="华文中宋" w:eastAsia="华文中宋"/>
          <w:b/>
          <w:sz w:val="24"/>
          <w:szCs w:val="24"/>
        </w:rPr>
      </w:pPr>
    </w:p>
    <w:p w14:paraId="7BC2A44A">
      <w:pPr>
        <w:pStyle w:val="2"/>
        <w:numPr>
          <w:ilvl w:val="0"/>
          <w:numId w:val="1"/>
        </w:numPr>
        <w:spacing w:line="460" w:lineRule="exact"/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联络及咨询</w:t>
      </w:r>
    </w:p>
    <w:p w14:paraId="26737358">
      <w:pPr>
        <w:pStyle w:val="2"/>
        <w:spacing w:line="460" w:lineRule="exact"/>
        <w:ind w:firstLine="480" w:firstLineChars="20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如有任何疑问，请直接咨询所在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学院</w:t>
      </w:r>
      <w:r>
        <w:rPr>
          <w:rFonts w:hint="eastAsia" w:ascii="华文中宋" w:hAnsi="华文中宋" w:eastAsia="华文中宋"/>
          <w:sz w:val="24"/>
          <w:szCs w:val="24"/>
        </w:rPr>
        <w:t>的教务员。</w:t>
      </w:r>
    </w:p>
    <w:p w14:paraId="24A7D820">
      <w:pPr>
        <w:pStyle w:val="2"/>
        <w:spacing w:line="460" w:lineRule="exact"/>
        <w:rPr>
          <w:rFonts w:ascii="华文中宋" w:hAnsi="华文中宋" w:eastAsia="华文中宋"/>
          <w:b/>
          <w:sz w:val="28"/>
          <w:szCs w:val="28"/>
        </w:rPr>
      </w:pPr>
    </w:p>
    <w:p w14:paraId="00FC79C6">
      <w:pPr>
        <w:pStyle w:val="2"/>
        <w:spacing w:line="460" w:lineRule="exact"/>
        <w:rPr>
          <w:rFonts w:ascii="华文中宋" w:hAnsi="华文中宋" w:eastAsia="华文中宋"/>
          <w:b/>
          <w:sz w:val="28"/>
          <w:szCs w:val="28"/>
        </w:rPr>
      </w:pPr>
    </w:p>
    <w:p w14:paraId="26C88245">
      <w:pPr>
        <w:pStyle w:val="2"/>
        <w:spacing w:before="156" w:beforeLines="50" w:after="156" w:afterLines="50" w:line="4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sz w:val="32"/>
          <w:szCs w:val="32"/>
        </w:rPr>
        <w:br w:type="page"/>
      </w:r>
      <w:r>
        <w:rPr>
          <w:rFonts w:hint="eastAsia" w:ascii="华文中宋" w:hAnsi="华文中宋" w:eastAsia="华文中宋"/>
          <w:b/>
          <w:sz w:val="32"/>
          <w:szCs w:val="32"/>
        </w:rPr>
        <w:t>复学申请表</w:t>
      </w:r>
    </w:p>
    <w:tbl>
      <w:tblPr>
        <w:tblStyle w:val="6"/>
        <w:tblW w:w="92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2672"/>
        <w:gridCol w:w="812"/>
        <w:gridCol w:w="778"/>
        <w:gridCol w:w="316"/>
        <w:gridCol w:w="966"/>
        <w:gridCol w:w="1829"/>
      </w:tblGrid>
      <w:tr w14:paraId="68BA06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9237" w:type="dxa"/>
            <w:gridSpan w:val="7"/>
            <w:tcBorders>
              <w:top w:val="single" w:color="auto" w:sz="8" w:space="0"/>
              <w:bottom w:val="single" w:color="auto" w:sz="4" w:space="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38D64B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以下由学生本人填写</w:t>
            </w:r>
          </w:p>
        </w:tc>
      </w:tr>
      <w:tr w14:paraId="2977A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864" w:type="dxa"/>
            <w:tcBorders>
              <w:top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225481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姓    名</w:t>
            </w:r>
          </w:p>
        </w:tc>
        <w:tc>
          <w:tcPr>
            <w:tcW w:w="2672" w:type="dxa"/>
            <w:tcBorders>
              <w:top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5FE9AF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68888D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性别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CBD861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807069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学号</w:t>
            </w:r>
          </w:p>
        </w:tc>
      </w:tr>
      <w:tr w14:paraId="04E9E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86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388017">
            <w:pPr>
              <w:pStyle w:val="2"/>
              <w:spacing w:line="46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所在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672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C4E2A6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12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DB1193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层次</w:t>
            </w:r>
          </w:p>
        </w:tc>
        <w:tc>
          <w:tcPr>
            <w:tcW w:w="3887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2DA444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□本科     □专升本</w:t>
            </w:r>
          </w:p>
        </w:tc>
      </w:tr>
      <w:tr w14:paraId="3D865C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864" w:type="dxa"/>
            <w:tcBorders>
              <w:bottom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7C9345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专业（方向）</w:t>
            </w:r>
          </w:p>
        </w:tc>
        <w:tc>
          <w:tcPr>
            <w:tcW w:w="2672" w:type="dxa"/>
            <w:tcBorders>
              <w:bottom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3704E6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bottom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57A911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原休学期间</w:t>
            </w:r>
          </w:p>
        </w:tc>
        <w:tc>
          <w:tcPr>
            <w:tcW w:w="3110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B010EE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40EE9C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864" w:type="dxa"/>
            <w:tcBorders>
              <w:top w:val="single" w:color="auto" w:sz="4" w:space="0"/>
              <w:bottom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FDA9E1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家庭地址及</w:t>
            </w:r>
          </w:p>
        </w:tc>
        <w:tc>
          <w:tcPr>
            <w:tcW w:w="4262" w:type="dxa"/>
            <w:gridSpan w:val="3"/>
            <w:tcBorders>
              <w:top w:val="single" w:color="auto" w:sz="4" w:space="0"/>
              <w:bottom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858BAE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394547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家庭电话</w:t>
            </w:r>
          </w:p>
        </w:tc>
        <w:tc>
          <w:tcPr>
            <w:tcW w:w="1827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ACEC9F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1612A6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1864" w:type="dxa"/>
            <w:tcBorders>
              <w:top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A169DC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邮政编码</w:t>
            </w:r>
          </w:p>
        </w:tc>
        <w:tc>
          <w:tcPr>
            <w:tcW w:w="4262" w:type="dxa"/>
            <w:gridSpan w:val="3"/>
            <w:tcBorders>
              <w:top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1F2C8A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A5D84D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联系手机</w:t>
            </w:r>
          </w:p>
        </w:tc>
        <w:tc>
          <w:tcPr>
            <w:tcW w:w="1827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9C117C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41D0F0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86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784225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申请复学时间</w:t>
            </w:r>
          </w:p>
        </w:tc>
        <w:tc>
          <w:tcPr>
            <w:tcW w:w="7372" w:type="dxa"/>
            <w:gridSpan w:val="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A7B8D8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学年    学期开始</w:t>
            </w:r>
          </w:p>
        </w:tc>
      </w:tr>
      <w:tr w14:paraId="3CBE8D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  <w:jc w:val="center"/>
        </w:trPr>
        <w:tc>
          <w:tcPr>
            <w:tcW w:w="186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D61C65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申请说明</w:t>
            </w:r>
          </w:p>
        </w:tc>
        <w:tc>
          <w:tcPr>
            <w:tcW w:w="7372" w:type="dxa"/>
            <w:gridSpan w:val="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04E7F5">
            <w:pPr>
              <w:pStyle w:val="2"/>
              <w:spacing w:line="4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注：请说明原申请休学的原因和因素已经不存在，可以继续学习</w:t>
            </w:r>
          </w:p>
          <w:p w14:paraId="302561EF">
            <w:pPr>
              <w:pStyle w:val="2"/>
              <w:spacing w:line="40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287626A0">
            <w:pPr>
              <w:pStyle w:val="2"/>
              <w:spacing w:line="40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A6568E6">
            <w:pPr>
              <w:pStyle w:val="2"/>
              <w:spacing w:line="40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13C17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86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0C8299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备注</w:t>
            </w:r>
          </w:p>
        </w:tc>
        <w:tc>
          <w:tcPr>
            <w:tcW w:w="7372" w:type="dxa"/>
            <w:gridSpan w:val="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F8AC81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713AA53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233491CB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116792A7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360F5FE8">
            <w:pPr>
              <w:pStyle w:val="2"/>
              <w:wordWrap w:val="0"/>
              <w:spacing w:line="460" w:lineRule="exact"/>
              <w:ind w:right="-138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</w:tbl>
    <w:p w14:paraId="38DCFBD4">
      <w:pPr>
        <w:ind w:firstLine="4680" w:firstLineChars="195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申请日期：        学生签名：            </w:t>
      </w:r>
    </w:p>
    <w:tbl>
      <w:tblPr>
        <w:tblStyle w:val="6"/>
        <w:tblpPr w:leftFromText="180" w:rightFromText="180" w:vertAnchor="text" w:horzAnchor="margin" w:tblpXSpec="center" w:tblpY="162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1665"/>
        <w:gridCol w:w="1260"/>
        <w:gridCol w:w="269"/>
        <w:gridCol w:w="1410"/>
        <w:gridCol w:w="2637"/>
      </w:tblGrid>
      <w:tr w14:paraId="17F25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072" w:type="dxa"/>
            <w:gridSpan w:val="6"/>
            <w:tcBorders>
              <w:top w:val="single" w:color="auto" w:sz="8" w:space="0"/>
              <w:bottom w:val="single" w:color="auto" w:sz="4" w:space="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5028A3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以下由学校填写</w:t>
            </w:r>
          </w:p>
        </w:tc>
      </w:tr>
      <w:tr w14:paraId="70944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1" w:type="dxa"/>
            <w:tcBorders>
              <w:top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BE87CB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受理人</w:t>
            </w:r>
          </w:p>
        </w:tc>
        <w:tc>
          <w:tcPr>
            <w:tcW w:w="1665" w:type="dxa"/>
            <w:tcBorders>
              <w:top w:val="single" w:color="auto" w:sz="4" w:space="0"/>
            </w:tcBorders>
            <w:vAlign w:val="center"/>
          </w:tcPr>
          <w:p w14:paraId="4526BC9A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 w14:paraId="3E4ECFD1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受理时间</w:t>
            </w:r>
          </w:p>
        </w:tc>
        <w:tc>
          <w:tcPr>
            <w:tcW w:w="4316" w:type="dxa"/>
            <w:gridSpan w:val="3"/>
            <w:tcBorders>
              <w:top w:val="single" w:color="auto" w:sz="4" w:space="0"/>
            </w:tcBorders>
            <w:vAlign w:val="center"/>
          </w:tcPr>
          <w:p w14:paraId="763BAF45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年   月  日   时   分</w:t>
            </w:r>
          </w:p>
        </w:tc>
      </w:tr>
      <w:tr w14:paraId="3716F7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83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0D331A">
            <w:pPr>
              <w:pStyle w:val="2"/>
              <w:spacing w:line="46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bookmarkStart w:id="0" w:name="_GoBack" w:colFirst="1" w:colLast="3"/>
            <w:r>
              <w:rPr>
                <w:rFonts w:hint="eastAsia" w:ascii="华文中宋" w:hAnsi="华文中宋" w:eastAsia="华文中宋"/>
                <w:spacing w:val="20"/>
                <w:sz w:val="24"/>
                <w:szCs w:val="24"/>
              </w:rPr>
              <w:t>所在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学院</w:t>
            </w:r>
          </w:p>
          <w:p w14:paraId="2389F833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20"/>
                <w:sz w:val="24"/>
                <w:szCs w:val="24"/>
              </w:rPr>
              <w:t>意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见</w:t>
            </w:r>
          </w:p>
        </w:tc>
        <w:tc>
          <w:tcPr>
            <w:tcW w:w="7241" w:type="dxa"/>
            <w:gridSpan w:val="5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68703064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BDBB92F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50A8158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签名：                         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年    月    日</w:t>
            </w:r>
          </w:p>
        </w:tc>
      </w:tr>
      <w:tr w14:paraId="0556D6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183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7BF7CC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pacing w:val="2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20"/>
                <w:sz w:val="24"/>
                <w:szCs w:val="24"/>
              </w:rPr>
              <w:t>学生公寓管理服务中心意见</w:t>
            </w:r>
          </w:p>
        </w:tc>
        <w:tc>
          <w:tcPr>
            <w:tcW w:w="7241" w:type="dxa"/>
            <w:gridSpan w:val="5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17498F06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5A128D5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20"/>
                <w:sz w:val="24"/>
                <w:szCs w:val="24"/>
              </w:rPr>
              <w:t>公寓中心主任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签名：                        年    月    日</w:t>
            </w:r>
          </w:p>
        </w:tc>
      </w:tr>
      <w:tr w14:paraId="093F3E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83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20D817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20"/>
                <w:sz w:val="24"/>
                <w:szCs w:val="24"/>
              </w:rPr>
              <w:t>学校意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见</w:t>
            </w:r>
          </w:p>
        </w:tc>
        <w:tc>
          <w:tcPr>
            <w:tcW w:w="7241" w:type="dxa"/>
            <w:gridSpan w:val="5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64FFB7B4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31F79C94">
            <w:pPr>
              <w:pStyle w:val="2"/>
              <w:spacing w:line="4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主管校领导签名：                            年    月    日</w:t>
            </w:r>
          </w:p>
        </w:tc>
      </w:tr>
      <w:bookmarkEnd w:id="0"/>
      <w:tr w14:paraId="133CA8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83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25C6B1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本表格最后</w:t>
            </w:r>
          </w:p>
          <w:p w14:paraId="05B605E1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处理结果</w:t>
            </w:r>
          </w:p>
        </w:tc>
        <w:tc>
          <w:tcPr>
            <w:tcW w:w="3194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783E40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C5C8053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签名和日期</w:t>
            </w:r>
          </w:p>
        </w:tc>
        <w:tc>
          <w:tcPr>
            <w:tcW w:w="2637" w:type="dxa"/>
            <w:vAlign w:val="center"/>
          </w:tcPr>
          <w:p w14:paraId="3594CD38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</w:tbl>
    <w:p w14:paraId="3ADE312A">
      <w:pPr>
        <w:spacing w:line="320" w:lineRule="exact"/>
        <w:jc w:val="left"/>
      </w:pPr>
    </w:p>
    <w:sectPr>
      <w:headerReference r:id="rId3" w:type="default"/>
      <w:footerReference r:id="rId4" w:type="default"/>
      <w:pgSz w:w="11906" w:h="16838"/>
      <w:pgMar w:top="851" w:right="1134" w:bottom="1134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C9757">
    <w:pPr>
      <w:pStyle w:val="4"/>
      <w:ind w:firstLine="6120" w:firstLineChars="3400"/>
    </w:pPr>
    <w:r>
      <w:rPr>
        <w:rFonts w:hint="eastAsia"/>
      </w:rPr>
      <w:t>表格号：JXxj104   更新时间：202</w:t>
    </w:r>
    <w:r>
      <w:rPr>
        <w:rFonts w:hint="eastAsia"/>
        <w:lang w:val="en-US" w:eastAsia="zh-CN"/>
      </w:rPr>
      <w:t>5</w:t>
    </w:r>
    <w:r>
      <w:rPr>
        <w:rFonts w:hint="eastAsia"/>
      </w:rPr>
      <w:t>年</w:t>
    </w:r>
    <w:r>
      <w:rPr>
        <w:rFonts w:hint="eastAsia"/>
        <w:lang w:val="en-US" w:eastAsia="zh-CN"/>
      </w:rPr>
      <w:t>9</w:t>
    </w:r>
    <w:r>
      <w:rPr>
        <w:rFonts w:hint="eastAsia"/>
      </w:rPr>
      <w:t>月</w:t>
    </w:r>
  </w:p>
  <w:p w14:paraId="452E0420">
    <w:pPr>
      <w:pStyle w:val="4"/>
      <w:spacing w:after="72"/>
      <w:ind w:firstLine="6120" w:firstLineChars="3400"/>
    </w:pPr>
    <w:r>
      <w:tab/>
    </w:r>
    <w:r>
      <w:tab/>
    </w:r>
    <w:r>
      <w:t xml:space="preserve">   </w:t>
    </w:r>
  </w:p>
  <w:p w14:paraId="09F4687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8BAD5">
    <w:pPr>
      <w:pStyle w:val="5"/>
    </w:pPr>
    <w:r>
      <w:rPr>
        <w:rFonts w:hint="eastAsia"/>
      </w:rPr>
      <w:drawing>
        <wp:inline distT="0" distB="0" distL="0" distR="0">
          <wp:extent cx="3343275" cy="908050"/>
          <wp:effectExtent l="0" t="0" r="0" b="0"/>
          <wp:docPr id="1" name="图片 1" descr="C:/Users/Administrator/Desktop/教务处/校徽/305955684EABA5876C7624E4CC5_EAE1DA3E_13EEC.png305955684EABA5876C7624E4CC5_EAE1DA3E_13E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/Users/Administrator/Desktop/教务处/校徽/305955684EABA5876C7624E4CC5_EAE1DA3E_13EEC.png305955684EABA5876C7624E4CC5_EAE1DA3E_13E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525" b="5469"/>
                  <a:stretch>
                    <a:fillRect/>
                  </a:stretch>
                </pic:blipFill>
                <pic:spPr>
                  <a:xfrm>
                    <a:off x="0" y="0"/>
                    <a:ext cx="3343275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B2B7D"/>
    <w:multiLevelType w:val="multilevel"/>
    <w:tmpl w:val="08BB2B7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 w:ascii="华文中宋" w:hAnsi="华文中宋" w:eastAsia="华文中宋" w:cs="华文中宋"/>
        <w:b w:val="0"/>
        <w:bCs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1532CCD"/>
    <w:multiLevelType w:val="multilevel"/>
    <w:tmpl w:val="21532CC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6D73ED8"/>
    <w:multiLevelType w:val="multilevel"/>
    <w:tmpl w:val="56D73ED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AF"/>
    <w:rsid w:val="000921C8"/>
    <w:rsid w:val="0012262D"/>
    <w:rsid w:val="00135C1B"/>
    <w:rsid w:val="001C09D7"/>
    <w:rsid w:val="00264593"/>
    <w:rsid w:val="00376F89"/>
    <w:rsid w:val="00421DE1"/>
    <w:rsid w:val="00465034"/>
    <w:rsid w:val="00467A9E"/>
    <w:rsid w:val="004A2CE2"/>
    <w:rsid w:val="005C42A1"/>
    <w:rsid w:val="005E6231"/>
    <w:rsid w:val="005F4B2C"/>
    <w:rsid w:val="006C4C4A"/>
    <w:rsid w:val="006F1B58"/>
    <w:rsid w:val="007663AF"/>
    <w:rsid w:val="007744B9"/>
    <w:rsid w:val="00972D28"/>
    <w:rsid w:val="00A30164"/>
    <w:rsid w:val="00B1225F"/>
    <w:rsid w:val="00C40AA4"/>
    <w:rsid w:val="00D54F2C"/>
    <w:rsid w:val="00E4156B"/>
    <w:rsid w:val="00EC2116"/>
    <w:rsid w:val="00FA7424"/>
    <w:rsid w:val="00FD4A43"/>
    <w:rsid w:val="02B524D4"/>
    <w:rsid w:val="04831D66"/>
    <w:rsid w:val="0A552477"/>
    <w:rsid w:val="0BF458A4"/>
    <w:rsid w:val="10640B6F"/>
    <w:rsid w:val="3D9C28C7"/>
    <w:rsid w:val="56717635"/>
    <w:rsid w:val="57596A47"/>
    <w:rsid w:val="5ED31147"/>
    <w:rsid w:val="61D838D0"/>
    <w:rsid w:val="61DE0274"/>
    <w:rsid w:val="64195AE0"/>
    <w:rsid w:val="7D6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autoSpaceDE w:val="0"/>
      <w:autoSpaceDN w:val="0"/>
      <w:adjustRightInd w:val="0"/>
    </w:pPr>
    <w:rPr>
      <w:rFonts w:ascii="宋体"/>
      <w:kern w:val="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894</Words>
  <Characters>921</Characters>
  <Lines>8</Lines>
  <Paragraphs>2</Paragraphs>
  <TotalTime>1</TotalTime>
  <ScaleCrop>false</ScaleCrop>
  <LinksUpToDate>false</LinksUpToDate>
  <CharactersWithSpaces>1084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2022-07-12T06:18:00Z</dcterms:created>
  <dc:creator>cwm</dc:creator>
  <cp:lastModifiedBy>叶绮桐</cp:lastModifiedBy>
  <cp:lastPrinted>2022-07-12T06:16:00Z</cp:lastPrinted>
  <dcterms:modified xsi:type="dcterms:W3CDTF">2026-05-10T09:09:53Z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eyJoZGlkIjoiZWE0YzBmMTU5ZTFmMWNlZTgyM2Y4YzA3NGVjM2QzOTEiLCJ1c2VySWQiOiI0NjM3NjE5NzIifQ==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2F14AC52FF7A44F0AC9898705E767AC4_12</vt:lpwstr>
  </property>
</Properties>
</file>